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EFA0" w14:textId="77777777" w:rsidR="00A66792" w:rsidRDefault="00A66792" w:rsidP="00A66792">
      <w:pPr>
        <w:spacing w:after="0" w:line="240" w:lineRule="auto"/>
      </w:pPr>
      <w:r>
        <w:t>Course Supply List</w:t>
      </w:r>
    </w:p>
    <w:p w14:paraId="06C7147F" w14:textId="77777777" w:rsidR="00A66792" w:rsidRDefault="00A66792" w:rsidP="00A66792">
      <w:pPr>
        <w:spacing w:after="0" w:line="240" w:lineRule="auto"/>
      </w:pPr>
    </w:p>
    <w:p w14:paraId="7EEB7775" w14:textId="77777777" w:rsidR="00A66792" w:rsidRDefault="00A66792" w:rsidP="00A66792">
      <w:pPr>
        <w:spacing w:after="0" w:line="240" w:lineRule="auto"/>
      </w:pPr>
      <w:proofErr w:type="spellStart"/>
      <w:r>
        <w:t>Picassiette</w:t>
      </w:r>
      <w:proofErr w:type="spellEnd"/>
      <w:r>
        <w:t xml:space="preserve"> (Broken Dish) Mosaics</w:t>
      </w:r>
    </w:p>
    <w:p w14:paraId="6132B638" w14:textId="77777777" w:rsidR="00A66792" w:rsidRDefault="00A66792" w:rsidP="00A66792">
      <w:pPr>
        <w:spacing w:after="0" w:line="240" w:lineRule="auto"/>
      </w:pPr>
    </w:p>
    <w:p w14:paraId="2A52B566" w14:textId="77777777" w:rsidR="00A66792" w:rsidRDefault="00A66792" w:rsidP="00A66792">
      <w:pPr>
        <w:spacing w:after="0" w:line="240" w:lineRule="auto"/>
      </w:pPr>
      <w:r>
        <w:t>Instructor: Jan Thomas</w:t>
      </w:r>
    </w:p>
    <w:p w14:paraId="243CA81A" w14:textId="77777777" w:rsidR="00A66792" w:rsidRDefault="00A66792" w:rsidP="00A66792">
      <w:pPr>
        <w:spacing w:after="0" w:line="240" w:lineRule="auto"/>
      </w:pPr>
    </w:p>
    <w:p w14:paraId="4205C121" w14:textId="553DC303" w:rsidR="00A66792" w:rsidRDefault="00A66792" w:rsidP="00A66792">
      <w:pPr>
        <w:spacing w:after="0" w:line="240" w:lineRule="auto"/>
      </w:pPr>
      <w:r>
        <w:t xml:space="preserve">Email: </w:t>
      </w:r>
      <w:hyperlink r:id="rId4" w:history="1">
        <w:r w:rsidRPr="001669C1">
          <w:rPr>
            <w:rStyle w:val="Hyperlink"/>
          </w:rPr>
          <w:t>janthom124@live.com</w:t>
        </w:r>
      </w:hyperlink>
    </w:p>
    <w:p w14:paraId="7D0A3166" w14:textId="77777777" w:rsidR="00A66792" w:rsidRDefault="00A66792" w:rsidP="00A66792">
      <w:pPr>
        <w:spacing w:after="0" w:line="240" w:lineRule="auto"/>
      </w:pPr>
    </w:p>
    <w:p w14:paraId="71CED5DE" w14:textId="2E96F42C" w:rsidR="00A66792" w:rsidRDefault="00A66792" w:rsidP="00A66792">
      <w:pPr>
        <w:spacing w:after="0" w:line="240" w:lineRule="auto"/>
      </w:pPr>
      <w:r>
        <w:t xml:space="preserve">The Creative Arts Center has tools students can use &amp; </w:t>
      </w:r>
      <w:r w:rsidR="003F7608">
        <w:t>some</w:t>
      </w:r>
      <w:r>
        <w:t xml:space="preserve"> substrates (the</w:t>
      </w:r>
    </w:p>
    <w:p w14:paraId="508E4597" w14:textId="3FF8BA8E" w:rsidR="003F7608" w:rsidRDefault="00A66792" w:rsidP="003F7608">
      <w:pPr>
        <w:spacing w:after="0" w:line="240" w:lineRule="auto"/>
      </w:pPr>
      <w:r>
        <w:t xml:space="preserve">base to affix mosaic pieces to), as well. </w:t>
      </w:r>
      <w:r w:rsidR="003F7608">
        <w:t>I</w:t>
      </w:r>
      <w:r>
        <w:t xml:space="preserve">f </w:t>
      </w:r>
      <w:r w:rsidR="003F7608">
        <w:t xml:space="preserve">you </w:t>
      </w:r>
      <w:r>
        <w:t>have material you’d like to use</w:t>
      </w:r>
      <w:r w:rsidR="003F7608">
        <w:t xml:space="preserve"> or have</w:t>
      </w:r>
      <w:r>
        <w:t xml:space="preserve"> your substrate</w:t>
      </w:r>
      <w:r w:rsidR="003F7608">
        <w:t xml:space="preserve"> (the base to affix mosaic pieces to)</w:t>
      </w:r>
      <w:r>
        <w:t xml:space="preserve"> </w:t>
      </w:r>
      <w:r w:rsidR="003F7608">
        <w:t>bring that with you to class</w:t>
      </w:r>
      <w:r>
        <w:t xml:space="preserve">. </w:t>
      </w:r>
      <w:r w:rsidR="003F7608">
        <w:t>But, in the classroom, there is a wealth of material for you to use – tile, glass, dishware, etc. We also have some substrates waiting for you.</w:t>
      </w:r>
    </w:p>
    <w:p w14:paraId="01895DC9" w14:textId="77777777" w:rsidR="003F7608" w:rsidRDefault="003F7608" w:rsidP="00A66792">
      <w:pPr>
        <w:spacing w:after="0" w:line="240" w:lineRule="auto"/>
      </w:pPr>
    </w:p>
    <w:p w14:paraId="51C33910" w14:textId="72EB6447" w:rsidR="00A66792" w:rsidRDefault="003F7608" w:rsidP="00A66792">
      <w:pPr>
        <w:spacing w:after="0" w:line="240" w:lineRule="auto"/>
      </w:pPr>
      <w:r>
        <w:t>For a substrate, y</w:t>
      </w:r>
      <w:r w:rsidR="00A66792">
        <w:t xml:space="preserve">ou can </w:t>
      </w:r>
      <w:r>
        <w:t xml:space="preserve">use </w:t>
      </w:r>
      <w:proofErr w:type="spellStart"/>
      <w:r w:rsidR="00A66792">
        <w:t>wediboard</w:t>
      </w:r>
      <w:proofErr w:type="spellEnd"/>
      <w:r w:rsidR="00A66792">
        <w:t xml:space="preserve">, </w:t>
      </w:r>
      <w:r>
        <w:t>wood</w:t>
      </w:r>
      <w:r w:rsidR="00A66792">
        <w:t>, picture frame, tray, wood</w:t>
      </w:r>
      <w:r>
        <w:t>/metal</w:t>
      </w:r>
      <w:r w:rsidR="00A66792">
        <w:t xml:space="preserve"> cutout, cradleboard,</w:t>
      </w:r>
      <w:r>
        <w:t xml:space="preserve"> terracotta pots, to name a few.</w:t>
      </w:r>
    </w:p>
    <w:p w14:paraId="0B8FC42B" w14:textId="77777777" w:rsidR="00A66792" w:rsidRDefault="00A66792" w:rsidP="00A66792">
      <w:pPr>
        <w:spacing w:after="0" w:line="240" w:lineRule="auto"/>
      </w:pPr>
    </w:p>
    <w:p w14:paraId="3AA7F64F" w14:textId="0A5BACF5" w:rsidR="00A66792" w:rsidRDefault="00A66792" w:rsidP="00A66792">
      <w:pPr>
        <w:spacing w:after="0" w:line="240" w:lineRule="auto"/>
      </w:pPr>
      <w:r>
        <w:t xml:space="preserve">No need to bring anything to our first </w:t>
      </w:r>
      <w:r w:rsidR="003F7608">
        <w:t>class</w:t>
      </w:r>
      <w:r>
        <w:t>.</w:t>
      </w:r>
      <w:r w:rsidR="003F7608">
        <w:t xml:space="preserve"> Look at</w:t>
      </w:r>
      <w:r>
        <w:t xml:space="preserve"> </w:t>
      </w:r>
      <w:r w:rsidR="003F7608">
        <w:t>what’s available to you</w:t>
      </w:r>
      <w:r>
        <w:t xml:space="preserve"> in </w:t>
      </w:r>
      <w:r w:rsidR="003F7608">
        <w:t>our</w:t>
      </w:r>
      <w:r>
        <w:t xml:space="preserve"> classroom </w:t>
      </w:r>
      <w:r w:rsidR="003F7608">
        <w:t>then</w:t>
      </w:r>
      <w:r>
        <w:t xml:space="preserve"> </w:t>
      </w:r>
      <w:r w:rsidR="003F7608">
        <w:t xml:space="preserve">we can </w:t>
      </w:r>
      <w:r>
        <w:t xml:space="preserve">discuss </w:t>
      </w:r>
      <w:r w:rsidR="003F7608">
        <w:t xml:space="preserve">what </w:t>
      </w:r>
      <w:r>
        <w:t>material and substates</w:t>
      </w:r>
      <w:r w:rsidR="003F7608">
        <w:t xml:space="preserve"> you’d like to work with</w:t>
      </w:r>
      <w:r>
        <w:t>.</w:t>
      </w:r>
    </w:p>
    <w:p w14:paraId="4E6FD794" w14:textId="77777777" w:rsidR="00A66792" w:rsidRDefault="00A66792" w:rsidP="00A66792">
      <w:pPr>
        <w:spacing w:after="0" w:line="240" w:lineRule="auto"/>
      </w:pPr>
    </w:p>
    <w:p w14:paraId="0FBF4150" w14:textId="1F3880E9" w:rsidR="00A66792" w:rsidRDefault="00A66792" w:rsidP="00A66792">
      <w:pPr>
        <w:spacing w:after="0" w:line="240" w:lineRule="auto"/>
      </w:pPr>
      <w:r>
        <w:t xml:space="preserve">Tools </w:t>
      </w:r>
      <w:r w:rsidR="003F7608">
        <w:t>(use what’s available</w:t>
      </w:r>
      <w:r>
        <w:t xml:space="preserve"> in the classroom</w:t>
      </w:r>
      <w:r w:rsidR="003F7608">
        <w:t xml:space="preserve"> or you can purchase your own at most hardware stores)</w:t>
      </w:r>
      <w:r>
        <w:t>:</w:t>
      </w:r>
    </w:p>
    <w:p w14:paraId="37396225" w14:textId="77777777" w:rsidR="00A66792" w:rsidRDefault="00A66792" w:rsidP="00A66792">
      <w:pPr>
        <w:spacing w:after="0" w:line="240" w:lineRule="auto"/>
      </w:pPr>
      <w:r>
        <w:t>2-wheeled nipper</w:t>
      </w:r>
    </w:p>
    <w:p w14:paraId="2F76F53E" w14:textId="77777777" w:rsidR="00A66792" w:rsidRDefault="00A66792" w:rsidP="00A66792">
      <w:pPr>
        <w:spacing w:after="0" w:line="240" w:lineRule="auto"/>
      </w:pPr>
      <w:r>
        <w:t>Running Pliers</w:t>
      </w:r>
    </w:p>
    <w:p w14:paraId="01AB1029" w14:textId="77777777" w:rsidR="00A66792" w:rsidRDefault="00A66792" w:rsidP="00A66792">
      <w:pPr>
        <w:spacing w:after="0" w:line="240" w:lineRule="auto"/>
      </w:pPr>
      <w:r>
        <w:t>Compound tile nippers</w:t>
      </w:r>
    </w:p>
    <w:p w14:paraId="49567CD6" w14:textId="77777777" w:rsidR="00A66792" w:rsidRDefault="00A66792" w:rsidP="00A66792">
      <w:pPr>
        <w:spacing w:after="0" w:line="240" w:lineRule="auto"/>
      </w:pPr>
      <w:r>
        <w:t>Glass cutter/scorer</w:t>
      </w:r>
    </w:p>
    <w:p w14:paraId="16000C0A" w14:textId="77777777" w:rsidR="00A66792" w:rsidRDefault="00A66792" w:rsidP="00A66792">
      <w:pPr>
        <w:spacing w:after="0" w:line="240" w:lineRule="auto"/>
      </w:pPr>
      <w:r>
        <w:t>Palette knives</w:t>
      </w:r>
    </w:p>
    <w:p w14:paraId="1ADA9D7F" w14:textId="77777777" w:rsidR="00A66792" w:rsidRDefault="00A66792" w:rsidP="00A66792">
      <w:pPr>
        <w:spacing w:after="0" w:line="240" w:lineRule="auto"/>
      </w:pPr>
      <w:r>
        <w:t>Dental tools</w:t>
      </w:r>
    </w:p>
    <w:p w14:paraId="4FD8DE03" w14:textId="77777777" w:rsidR="00A66792" w:rsidRDefault="00A66792" w:rsidP="00A66792">
      <w:pPr>
        <w:spacing w:after="0" w:line="240" w:lineRule="auto"/>
      </w:pPr>
      <w:r>
        <w:t>Tweezers</w:t>
      </w:r>
    </w:p>
    <w:p w14:paraId="4DCA00DD" w14:textId="77777777" w:rsidR="00A66792" w:rsidRDefault="00A66792" w:rsidP="00A66792">
      <w:pPr>
        <w:spacing w:after="0" w:line="240" w:lineRule="auto"/>
      </w:pPr>
      <w:r>
        <w:t>Hand Files, whetstone</w:t>
      </w:r>
    </w:p>
    <w:p w14:paraId="59900E14" w14:textId="77777777" w:rsidR="00A66792" w:rsidRDefault="00A66792" w:rsidP="00A66792">
      <w:pPr>
        <w:spacing w:after="0" w:line="240" w:lineRule="auto"/>
      </w:pPr>
      <w:r>
        <w:t>Glass pliers</w:t>
      </w:r>
    </w:p>
    <w:p w14:paraId="4BCD431F" w14:textId="77777777" w:rsidR="00A66792" w:rsidRDefault="00A66792" w:rsidP="00A66792">
      <w:pPr>
        <w:spacing w:after="0" w:line="240" w:lineRule="auto"/>
      </w:pPr>
    </w:p>
    <w:p w14:paraId="588DDFA2" w14:textId="6E16DD66" w:rsidR="00A66792" w:rsidRDefault="003F7608" w:rsidP="00A66792">
      <w:pPr>
        <w:spacing w:after="0" w:line="240" w:lineRule="auto"/>
      </w:pPr>
      <w:r>
        <w:t>Shop</w:t>
      </w:r>
      <w:r w:rsidR="00A66792">
        <w:t xml:space="preserve"> for dishes</w:t>
      </w:r>
      <w:r>
        <w:t xml:space="preserve"> to use in your mosaics</w:t>
      </w:r>
      <w:r w:rsidR="00A66792">
        <w:t xml:space="preserve"> at thrift stores, garage sales, as well as brick &amp; mortar &amp; online stores that</w:t>
      </w:r>
      <w:r>
        <w:t xml:space="preserve"> </w:t>
      </w:r>
      <w:r w:rsidR="00A66792">
        <w:t xml:space="preserve">sell new &amp; used dishes like: Craig’s List, Offer Up, Mercari, Etsy, </w:t>
      </w:r>
      <w:proofErr w:type="spellStart"/>
      <w:r w:rsidR="00A66792">
        <w:t>Ebay</w:t>
      </w:r>
      <w:proofErr w:type="spellEnd"/>
      <w:r w:rsidR="00A66792">
        <w:t>, Pottery Barn, In</w:t>
      </w:r>
      <w:r>
        <w:t xml:space="preserve"> </w:t>
      </w:r>
      <w:r w:rsidR="00A66792">
        <w:t>Home.</w:t>
      </w:r>
    </w:p>
    <w:p w14:paraId="1781571E" w14:textId="77777777" w:rsidR="00A66792" w:rsidRDefault="00A66792" w:rsidP="00A66792">
      <w:pPr>
        <w:spacing w:after="0" w:line="240" w:lineRule="auto"/>
      </w:pPr>
    </w:p>
    <w:p w14:paraId="24A6BE38" w14:textId="3DEA7628" w:rsidR="00A66792" w:rsidRDefault="00A66792" w:rsidP="00A66792">
      <w:pPr>
        <w:spacing w:after="0" w:line="240" w:lineRule="auto"/>
      </w:pPr>
      <w:r>
        <w:t xml:space="preserve">Wood </w:t>
      </w:r>
      <w:r w:rsidR="003F7608">
        <w:t xml:space="preserve">&amp; metal </w:t>
      </w:r>
      <w:r>
        <w:t>cutouts in various shapes &amp; sizes can be ordered from</w:t>
      </w:r>
      <w:r w:rsidR="003F7608">
        <w:t xml:space="preserve"> many sites. </w:t>
      </w:r>
      <w:r>
        <w:t>They can sometimes be found at: Dollar &amp; craft stores.</w:t>
      </w:r>
    </w:p>
    <w:p w14:paraId="61B63235" w14:textId="77777777" w:rsidR="00A66792" w:rsidRDefault="00A66792" w:rsidP="00A66792">
      <w:pPr>
        <w:spacing w:after="0" w:line="240" w:lineRule="auto"/>
      </w:pPr>
    </w:p>
    <w:p w14:paraId="3FA1450A" w14:textId="0855B36F" w:rsidR="00605A51" w:rsidRDefault="003F7608" w:rsidP="009C02F5">
      <w:pPr>
        <w:spacing w:after="0" w:line="240" w:lineRule="auto"/>
      </w:pPr>
      <w:r>
        <w:t>In class, once you’ve decided on your project, we’ll</w:t>
      </w:r>
      <w:r w:rsidR="009C02F5">
        <w:t xml:space="preserve"> discuss </w:t>
      </w:r>
      <w:r w:rsidR="00A66792">
        <w:t xml:space="preserve">specialized tools, substrates &amp; </w:t>
      </w:r>
      <w:r w:rsidR="009C02F5">
        <w:t>material</w:t>
      </w:r>
      <w:r>
        <w:t>s.</w:t>
      </w:r>
    </w:p>
    <w:sectPr w:rsidR="0060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92"/>
    <w:rsid w:val="002C63D5"/>
    <w:rsid w:val="002F7200"/>
    <w:rsid w:val="003542EA"/>
    <w:rsid w:val="003F7608"/>
    <w:rsid w:val="00605A51"/>
    <w:rsid w:val="006B5FD0"/>
    <w:rsid w:val="00706722"/>
    <w:rsid w:val="009C02F5"/>
    <w:rsid w:val="00A66792"/>
    <w:rsid w:val="00AC7C0E"/>
    <w:rsid w:val="00E41F8F"/>
    <w:rsid w:val="00E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4888"/>
  <w15:chartTrackingRefBased/>
  <w15:docId w15:val="{F2DDD7EB-9C5F-47D2-BCF9-7D1DB4BD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6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thom124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1239</Characters>
  <Application>Microsoft Office Word</Application>
  <DocSecurity>0</DocSecurity>
  <Lines>41</Lines>
  <Paragraphs>21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Thomas</dc:creator>
  <cp:keywords/>
  <dc:description/>
  <cp:lastModifiedBy>Bonnie Trei</cp:lastModifiedBy>
  <cp:revision>4</cp:revision>
  <dcterms:created xsi:type="dcterms:W3CDTF">2025-06-24T16:57:00Z</dcterms:created>
  <dcterms:modified xsi:type="dcterms:W3CDTF">2026-06-18T18:13:00Z</dcterms:modified>
</cp:coreProperties>
</file>